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B76" w:rsidRDefault="00B64B76" w:rsidP="00B64B76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4B76" w:rsidRDefault="00B64B76" w:rsidP="00B64B76">
      <w:pPr>
        <w:keepNext/>
        <w:ind w:left="-142"/>
        <w:jc w:val="center"/>
        <w:rPr>
          <w:sz w:val="28"/>
          <w:szCs w:val="29"/>
          <w:lang w:val="uk-UA"/>
        </w:rPr>
      </w:pPr>
    </w:p>
    <w:p w:rsidR="00B64B76" w:rsidRDefault="00B64B76" w:rsidP="00B64B76">
      <w:pPr>
        <w:keepNext/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B64B76" w:rsidRDefault="00B64B76" w:rsidP="00B64B76">
      <w:pPr>
        <w:keepNext/>
        <w:jc w:val="center"/>
        <w:rPr>
          <w:b/>
          <w:sz w:val="28"/>
          <w:szCs w:val="28"/>
          <w:lang w:val="uk-UA"/>
        </w:rPr>
      </w:pPr>
    </w:p>
    <w:p w:rsidR="00B64B76" w:rsidRDefault="00B64B76" w:rsidP="00B64B76">
      <w:pPr>
        <w:keepNext/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ДЕПАРТАМЕНТ ОХОРОНИ ЗДОРОВ’Я</w:t>
      </w:r>
    </w:p>
    <w:p w:rsidR="00B64B76" w:rsidRDefault="00B64B76" w:rsidP="00B64B76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64B76" w:rsidRDefault="00B64B76" w:rsidP="00B64B76">
      <w:pPr>
        <w:keepNext/>
        <w:jc w:val="center"/>
        <w:rPr>
          <w:b/>
          <w:spacing w:val="120"/>
          <w:sz w:val="40"/>
          <w:szCs w:val="40"/>
          <w:lang w:val="uk-UA"/>
        </w:rPr>
      </w:pPr>
      <w:r>
        <w:rPr>
          <w:b/>
          <w:spacing w:val="120"/>
          <w:sz w:val="40"/>
          <w:szCs w:val="40"/>
          <w:lang w:val="uk-UA"/>
        </w:rPr>
        <w:t>НАКАЗ</w:t>
      </w:r>
    </w:p>
    <w:p w:rsidR="00B64B76" w:rsidRDefault="00B64B76" w:rsidP="00B64B76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49"/>
        <w:gridCol w:w="3182"/>
        <w:gridCol w:w="3207"/>
      </w:tblGrid>
      <w:tr w:rsidR="00B64B76" w:rsidTr="00B64B76">
        <w:trPr>
          <w:trHeight w:val="349"/>
        </w:trPr>
        <w:tc>
          <w:tcPr>
            <w:tcW w:w="3249" w:type="dxa"/>
            <w:hideMark/>
          </w:tcPr>
          <w:p w:rsidR="00B64B76" w:rsidRDefault="003C2229">
            <w:pPr>
              <w:spacing w:line="276" w:lineRule="auto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19.04.2021.</w:t>
            </w:r>
          </w:p>
        </w:tc>
        <w:tc>
          <w:tcPr>
            <w:tcW w:w="3182" w:type="dxa"/>
            <w:hideMark/>
          </w:tcPr>
          <w:p w:rsidR="00B64B76" w:rsidRDefault="00B64B76">
            <w:pPr>
              <w:spacing w:line="276" w:lineRule="auto"/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  <w:hideMark/>
          </w:tcPr>
          <w:p w:rsidR="00B64B76" w:rsidRDefault="00B64B76">
            <w:pPr>
              <w:spacing w:line="276" w:lineRule="auto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№</w:t>
            </w:r>
            <w:r w:rsidR="003C2229">
              <w:rPr>
                <w:lang w:val="uk-UA" w:eastAsia="en-US"/>
              </w:rPr>
              <w:t xml:space="preserve"> 512/0/197-21</w:t>
            </w:r>
          </w:p>
        </w:tc>
      </w:tr>
    </w:tbl>
    <w:p w:rsidR="00B64B76" w:rsidRDefault="00B64B76" w:rsidP="00B64B76">
      <w:pPr>
        <w:spacing w:line="300" w:lineRule="exact"/>
        <w:rPr>
          <w:sz w:val="28"/>
          <w:szCs w:val="28"/>
          <w:lang w:val="uk-UA"/>
        </w:rPr>
      </w:pPr>
    </w:p>
    <w:p w:rsidR="00B64B76" w:rsidRDefault="00B64B76" w:rsidP="00B64B76">
      <w:pPr>
        <w:rPr>
          <w:lang w:val="uk-UA"/>
        </w:rPr>
      </w:pPr>
    </w:p>
    <w:p w:rsidR="00B64B76" w:rsidRPr="00226D66" w:rsidRDefault="00B64B76" w:rsidP="00B64B76">
      <w:pPr>
        <w:pStyle w:val="a5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Про розподіл лікарських засобів</w:t>
      </w:r>
    </w:p>
    <w:p w:rsidR="00B64B76" w:rsidRPr="00226D66" w:rsidRDefault="00B64B76" w:rsidP="00B64B76">
      <w:pPr>
        <w:pStyle w:val="a5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для лікування онкологічних</w:t>
      </w:r>
    </w:p>
    <w:p w:rsidR="00B64B76" w:rsidRPr="00226D66" w:rsidRDefault="00B64B76" w:rsidP="00B64B76">
      <w:pPr>
        <w:pStyle w:val="a5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хворих, закуплених за кошти</w:t>
      </w:r>
    </w:p>
    <w:p w:rsidR="00B64B76" w:rsidRPr="00750F91" w:rsidRDefault="00B64B76" w:rsidP="00B64B76">
      <w:pPr>
        <w:pStyle w:val="a5"/>
        <w:rPr>
          <w:rFonts w:ascii="Times New Roman" w:hAnsi="Times New Roman" w:cs="Times New Roman"/>
          <w:sz w:val="28"/>
          <w:szCs w:val="28"/>
        </w:rPr>
      </w:pPr>
      <w:r w:rsidRPr="00750F91">
        <w:rPr>
          <w:rFonts w:ascii="Times New Roman" w:hAnsi="Times New Roman" w:cs="Times New Roman"/>
          <w:sz w:val="28"/>
          <w:szCs w:val="28"/>
        </w:rPr>
        <w:t>Державного бюджету України</w:t>
      </w:r>
    </w:p>
    <w:p w:rsidR="00B64B76" w:rsidRPr="00750F91" w:rsidRDefault="00B64B76" w:rsidP="00B64B76">
      <w:pPr>
        <w:pStyle w:val="a5"/>
        <w:rPr>
          <w:rFonts w:ascii="Times New Roman" w:hAnsi="Times New Roman" w:cs="Times New Roman"/>
          <w:sz w:val="28"/>
          <w:szCs w:val="28"/>
        </w:rPr>
      </w:pPr>
      <w:r w:rsidRPr="00750F91">
        <w:rPr>
          <w:rFonts w:ascii="Times New Roman" w:hAnsi="Times New Roman" w:cs="Times New Roman"/>
          <w:sz w:val="28"/>
          <w:szCs w:val="28"/>
        </w:rPr>
        <w:t>на 2019 рік</w:t>
      </w:r>
    </w:p>
    <w:p w:rsidR="00B64B76" w:rsidRDefault="00B64B76" w:rsidP="00B64B7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64B76" w:rsidRPr="00750F91" w:rsidRDefault="00B64B76" w:rsidP="00B64B7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64B76" w:rsidRPr="00B64B76" w:rsidRDefault="00B64B76" w:rsidP="00B64B76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F9F">
        <w:rPr>
          <w:rFonts w:ascii="Times New Roman" w:hAnsi="Times New Roman" w:cs="Times New Roman"/>
          <w:sz w:val="28"/>
          <w:szCs w:val="28"/>
        </w:rPr>
        <w:t xml:space="preserve">На </w:t>
      </w:r>
      <w:r w:rsidRPr="00986BDA">
        <w:rPr>
          <w:rFonts w:ascii="Times New Roman" w:hAnsi="Times New Roman" w:cs="Times New Roman"/>
          <w:sz w:val="28"/>
          <w:szCs w:val="28"/>
        </w:rPr>
        <w:t xml:space="preserve">виконання наказу Міністерства охорони здоров’я України від </w:t>
      </w:r>
      <w:r>
        <w:rPr>
          <w:rFonts w:ascii="Times New Roman" w:hAnsi="Times New Roman" w:cs="Times New Roman"/>
          <w:sz w:val="28"/>
          <w:szCs w:val="28"/>
        </w:rPr>
        <w:br/>
      </w:r>
      <w:r w:rsidRPr="00B74FC9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 квітня </w:t>
      </w:r>
      <w:r w:rsidRPr="00452758">
        <w:rPr>
          <w:rFonts w:ascii="Times New Roman" w:hAnsi="Times New Roman" w:cs="Times New Roman"/>
          <w:sz w:val="28"/>
          <w:szCs w:val="28"/>
        </w:rPr>
        <w:t>2021</w:t>
      </w:r>
      <w:r>
        <w:rPr>
          <w:rFonts w:ascii="Times New Roman" w:hAnsi="Times New Roman" w:cs="Times New Roman"/>
          <w:sz w:val="28"/>
          <w:szCs w:val="28"/>
        </w:rPr>
        <w:t xml:space="preserve"> року</w:t>
      </w:r>
      <w:r w:rsidRPr="00452758">
        <w:rPr>
          <w:rFonts w:ascii="Times New Roman" w:hAnsi="Times New Roman" w:cs="Times New Roman"/>
          <w:sz w:val="28"/>
          <w:szCs w:val="28"/>
        </w:rPr>
        <w:t xml:space="preserve"> </w:t>
      </w:r>
      <w:r w:rsidRPr="00A853BB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4FC9">
        <w:rPr>
          <w:rFonts w:ascii="Times New Roman" w:hAnsi="Times New Roman" w:cs="Times New Roman"/>
          <w:sz w:val="28"/>
          <w:szCs w:val="28"/>
        </w:rPr>
        <w:t>738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32762D">
        <w:rPr>
          <w:rFonts w:ascii="Times New Roman" w:hAnsi="Times New Roman" w:cs="Times New Roman"/>
          <w:sz w:val="28"/>
          <w:szCs w:val="28"/>
        </w:rPr>
        <w:t>Про Розподіл лікарських засобів для лікування онкологічних хворих, закуплених за кошти Державн</w:t>
      </w:r>
      <w:r>
        <w:rPr>
          <w:rFonts w:ascii="Times New Roman" w:hAnsi="Times New Roman" w:cs="Times New Roman"/>
          <w:sz w:val="28"/>
          <w:szCs w:val="28"/>
        </w:rPr>
        <w:t>ого бюджету України на 2019 рік»</w:t>
      </w:r>
      <w:r w:rsidRPr="00986BDA">
        <w:rPr>
          <w:rFonts w:ascii="Times New Roman" w:hAnsi="Times New Roman" w:cs="Times New Roman"/>
          <w:sz w:val="28"/>
          <w:szCs w:val="28"/>
        </w:rPr>
        <w:t xml:space="preserve"> та</w:t>
      </w:r>
      <w:r w:rsidRPr="00986BDA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986BDA">
        <w:rPr>
          <w:rFonts w:ascii="Times New Roman" w:hAnsi="Times New Roman" w:cs="Times New Roman"/>
          <w:sz w:val="28"/>
          <w:szCs w:val="28"/>
        </w:rPr>
        <w:t>з</w:t>
      </w:r>
      <w:r w:rsidRPr="00986BDA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986BDA">
        <w:rPr>
          <w:rFonts w:ascii="Times New Roman" w:hAnsi="Times New Roman" w:cs="Times New Roman"/>
          <w:sz w:val="28"/>
          <w:szCs w:val="28"/>
        </w:rPr>
        <w:t>метою</w:t>
      </w:r>
      <w:r w:rsidRPr="00986BDA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986BDA">
        <w:rPr>
          <w:rFonts w:ascii="Times New Roman" w:hAnsi="Times New Roman" w:cs="Times New Roman"/>
          <w:sz w:val="28"/>
          <w:szCs w:val="28"/>
        </w:rPr>
        <w:t>цільового</w:t>
      </w:r>
      <w:r w:rsidRPr="00986BDA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986BDA">
        <w:rPr>
          <w:rFonts w:ascii="Times New Roman" w:hAnsi="Times New Roman" w:cs="Times New Roman"/>
          <w:sz w:val="28"/>
          <w:szCs w:val="28"/>
        </w:rPr>
        <w:t>і</w:t>
      </w:r>
      <w:r w:rsidRPr="00986BDA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986BDA">
        <w:rPr>
          <w:rFonts w:ascii="Times New Roman" w:hAnsi="Times New Roman" w:cs="Times New Roman"/>
          <w:spacing w:val="-2"/>
          <w:sz w:val="28"/>
          <w:szCs w:val="28"/>
        </w:rPr>
        <w:t>раціонального</w:t>
      </w:r>
      <w:r w:rsidRPr="00986BDA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235488">
        <w:rPr>
          <w:rFonts w:ascii="Times New Roman" w:hAnsi="Times New Roman" w:cs="Times New Roman"/>
          <w:sz w:val="28"/>
          <w:szCs w:val="28"/>
        </w:rPr>
        <w:t>використання</w:t>
      </w:r>
      <w:r w:rsidRPr="00235488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235488">
        <w:rPr>
          <w:rFonts w:ascii="Times New Roman" w:hAnsi="Times New Roman" w:cs="Times New Roman"/>
          <w:spacing w:val="-1"/>
          <w:sz w:val="28"/>
          <w:szCs w:val="28"/>
        </w:rPr>
        <w:t>лікарських</w:t>
      </w:r>
      <w:r w:rsidRPr="002354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35488">
        <w:rPr>
          <w:rFonts w:ascii="Times New Roman" w:hAnsi="Times New Roman" w:cs="Times New Roman"/>
          <w:spacing w:val="-1"/>
          <w:sz w:val="28"/>
          <w:szCs w:val="28"/>
        </w:rPr>
        <w:t>засобів</w:t>
      </w:r>
      <w:r w:rsidRPr="00235488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235488">
        <w:rPr>
          <w:rFonts w:ascii="Times New Roman" w:hAnsi="Times New Roman" w:cs="Times New Roman"/>
          <w:sz w:val="28"/>
          <w:szCs w:val="28"/>
        </w:rPr>
        <w:t xml:space="preserve">для лікування онкологічних хворих, закупленого за кошти Державного бюджету України на 2019 рік </w:t>
      </w:r>
      <w:r w:rsidRPr="00235488">
        <w:rPr>
          <w:rFonts w:ascii="Times New Roman" w:hAnsi="Times New Roman" w:cs="Times New Roman"/>
          <w:sz w:val="28"/>
          <w:szCs w:val="28"/>
          <w:shd w:val="clear" w:color="auto" w:fill="FFFFFF"/>
        </w:rPr>
        <w:t>за бюджетною програмою КПКВК 2301400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64B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«Забезпечення медичних заходів окремих державних програм та комплексних заходів програмного характеру» за напрямом «Закупівля лікарських засобів, імунобіологічних препаратів, медичних виробів, інших товарів і послуг» у частині «Закупівля хіміотерапевтичних препаратів, </w:t>
      </w:r>
      <w:proofErr w:type="spellStart"/>
      <w:r w:rsidRPr="00B64B76">
        <w:rPr>
          <w:rFonts w:ascii="Times New Roman" w:hAnsi="Times New Roman" w:cs="Times New Roman"/>
          <w:sz w:val="28"/>
          <w:szCs w:val="28"/>
          <w:shd w:val="clear" w:color="auto" w:fill="FFFFFF"/>
        </w:rPr>
        <w:t>радіофармпрепаратів</w:t>
      </w:r>
      <w:proofErr w:type="spellEnd"/>
      <w:r w:rsidRPr="00B64B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препаратів супроводу для лікування онкологічних хворих»</w:t>
      </w:r>
    </w:p>
    <w:p w:rsidR="00B64B76" w:rsidRDefault="00B64B76" w:rsidP="00B64B76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4B76" w:rsidRPr="00226D66" w:rsidRDefault="00B64B76" w:rsidP="00B64B76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4B76" w:rsidRDefault="00B64B76" w:rsidP="00B64B76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НАКАЗУЮ:</w:t>
      </w:r>
    </w:p>
    <w:p w:rsidR="00B64B76" w:rsidRPr="00226D66" w:rsidRDefault="00B64B76" w:rsidP="00B64B76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4B76" w:rsidRPr="00226D66" w:rsidRDefault="00B64B76" w:rsidP="00B64B76">
      <w:pPr>
        <w:pStyle w:val="a5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ЗАТВЕРДИТИ розподіл лікарських засобів для лікування онкологічних хворих згідно з додатком.</w:t>
      </w:r>
    </w:p>
    <w:p w:rsidR="00B64B76" w:rsidRPr="00226D66" w:rsidRDefault="00B64B76" w:rsidP="00B64B76">
      <w:pPr>
        <w:pStyle w:val="a5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64B76" w:rsidRDefault="00B64B76" w:rsidP="00B64B76">
      <w:pPr>
        <w:pStyle w:val="a5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BDA">
        <w:rPr>
          <w:rFonts w:ascii="Times New Roman" w:hAnsi="Times New Roman" w:cs="Times New Roman"/>
          <w:sz w:val="28"/>
          <w:szCs w:val="28"/>
        </w:rPr>
        <w:t>Керівник</w:t>
      </w:r>
      <w:r w:rsidR="00B959C2">
        <w:rPr>
          <w:rFonts w:ascii="Times New Roman" w:hAnsi="Times New Roman" w:cs="Times New Roman"/>
          <w:sz w:val="28"/>
          <w:szCs w:val="28"/>
        </w:rPr>
        <w:t>ові</w:t>
      </w:r>
      <w:r w:rsidRPr="00986B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6BDA">
        <w:rPr>
          <w:rFonts w:ascii="Times New Roman" w:hAnsi="Times New Roman" w:cs="Times New Roman"/>
          <w:sz w:val="28"/>
          <w:szCs w:val="28"/>
        </w:rPr>
        <w:t>КП</w:t>
      </w:r>
      <w:proofErr w:type="spellEnd"/>
      <w:r w:rsidRPr="00986BDA">
        <w:rPr>
          <w:rFonts w:ascii="Times New Roman" w:hAnsi="Times New Roman" w:cs="Times New Roman"/>
          <w:sz w:val="28"/>
          <w:szCs w:val="28"/>
        </w:rPr>
        <w:t xml:space="preserve"> «Дніпропетровська обласна клінічна лікарня ім.</w:t>
      </w:r>
      <w:r w:rsidRPr="00986BD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86BDA">
        <w:rPr>
          <w:rFonts w:ascii="Times New Roman" w:hAnsi="Times New Roman" w:cs="Times New Roman"/>
          <w:sz w:val="28"/>
          <w:szCs w:val="28"/>
        </w:rPr>
        <w:t xml:space="preserve">І.І. Мечникова» </w:t>
      </w:r>
      <w:proofErr w:type="spellStart"/>
      <w:r w:rsidRPr="00986BDA">
        <w:rPr>
          <w:rFonts w:ascii="Times New Roman" w:hAnsi="Times New Roman" w:cs="Times New Roman"/>
          <w:sz w:val="28"/>
          <w:szCs w:val="28"/>
        </w:rPr>
        <w:t>ДОР</w:t>
      </w:r>
      <w:proofErr w:type="spellEnd"/>
      <w:r w:rsidRPr="00986BDA">
        <w:rPr>
          <w:rFonts w:ascii="Times New Roman" w:hAnsi="Times New Roman" w:cs="Times New Roman"/>
          <w:sz w:val="28"/>
          <w:szCs w:val="28"/>
        </w:rPr>
        <w:t>» забезпечити:</w:t>
      </w:r>
    </w:p>
    <w:p w:rsidR="00B64B76" w:rsidRPr="00986BDA" w:rsidRDefault="00B64B76" w:rsidP="00B64B76">
      <w:pPr>
        <w:pStyle w:val="a5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64B76" w:rsidRPr="00AB5F9F" w:rsidRDefault="00B64B76" w:rsidP="00B64B76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 xml:space="preserve">2.1. </w:t>
      </w:r>
      <w:r w:rsidRPr="00AB5F9F">
        <w:rPr>
          <w:rFonts w:ascii="Times New Roman" w:hAnsi="Times New Roman" w:cs="Times New Roman"/>
          <w:sz w:val="28"/>
          <w:szCs w:val="28"/>
        </w:rPr>
        <w:t>Отримання лікарських засобів для лікування онкологічних хворих відповідно до затвердженого розподілу.</w:t>
      </w:r>
    </w:p>
    <w:p w:rsidR="00B64B76" w:rsidRDefault="00B64B76" w:rsidP="00B64B76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B64B76" w:rsidRDefault="00B64B76" w:rsidP="00B64B76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64B76" w:rsidRDefault="00B64B76" w:rsidP="00B64B76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F9F">
        <w:rPr>
          <w:rFonts w:ascii="Times New Roman" w:hAnsi="Times New Roman" w:cs="Times New Roman"/>
          <w:sz w:val="28"/>
          <w:szCs w:val="28"/>
        </w:rPr>
        <w:t>2.2. Персональну відповідальність за збереженням та раціональним використанням отриманих лікарських засобів.</w:t>
      </w:r>
    </w:p>
    <w:p w:rsidR="00B64B76" w:rsidRPr="00226D66" w:rsidRDefault="00B64B76" w:rsidP="00B64B76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4B76" w:rsidRDefault="00B64B76" w:rsidP="00B64B76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2.3. У випадку виникнення питань стосовно якості отриманого лікарського засобу заздалегідь інформувати департамент охорони здоров’я облдержадміністрації для прийняття відповідних рішень.</w:t>
      </w:r>
    </w:p>
    <w:p w:rsidR="00B64B76" w:rsidRDefault="00B64B76" w:rsidP="00B64B76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4B76" w:rsidRDefault="00B64B76" w:rsidP="00B64B76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Pr="00226D66">
        <w:rPr>
          <w:rFonts w:ascii="Times New Roman" w:hAnsi="Times New Roman" w:cs="Times New Roman"/>
          <w:sz w:val="28"/>
          <w:szCs w:val="28"/>
        </w:rPr>
        <w:t>Облік отриманого лікарського засобу відповідно до наказу департаменту охорони здоров'я облдержадміністрації від 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26D66">
        <w:rPr>
          <w:rFonts w:ascii="Times New Roman" w:hAnsi="Times New Roman" w:cs="Times New Roman"/>
          <w:sz w:val="28"/>
          <w:szCs w:val="28"/>
        </w:rPr>
        <w:t xml:space="preserve"> січня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226D66">
        <w:rPr>
          <w:rFonts w:ascii="Times New Roman" w:hAnsi="Times New Roman" w:cs="Times New Roman"/>
          <w:sz w:val="28"/>
          <w:szCs w:val="28"/>
        </w:rPr>
        <w:t xml:space="preserve"> року №</w:t>
      </w:r>
      <w:r w:rsidRPr="00FC7EB3">
        <w:rPr>
          <w:rFonts w:ascii="Times New Roman" w:hAnsi="Times New Roman" w:cs="Times New Roman"/>
          <w:sz w:val="28"/>
          <w:szCs w:val="28"/>
        </w:rPr>
        <w:t>1</w:t>
      </w:r>
      <w:r w:rsidRPr="00226D66">
        <w:rPr>
          <w:rFonts w:ascii="Times New Roman" w:hAnsi="Times New Roman" w:cs="Times New Roman"/>
          <w:sz w:val="28"/>
          <w:szCs w:val="28"/>
        </w:rPr>
        <w:t>/0/197-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226D66">
        <w:rPr>
          <w:rFonts w:ascii="Times New Roman" w:hAnsi="Times New Roman" w:cs="Times New Roman"/>
          <w:sz w:val="28"/>
          <w:szCs w:val="28"/>
        </w:rPr>
        <w:t xml:space="preserve"> «Щодо обліку матеріальних цінностей, які надходять до області шляхом централіз</w:t>
      </w:r>
      <w:r>
        <w:rPr>
          <w:rFonts w:ascii="Times New Roman" w:hAnsi="Times New Roman" w:cs="Times New Roman"/>
          <w:sz w:val="28"/>
          <w:szCs w:val="28"/>
        </w:rPr>
        <w:t>ованого постачання»</w:t>
      </w:r>
      <w:r w:rsidRPr="00226D66">
        <w:rPr>
          <w:rFonts w:ascii="Times New Roman" w:hAnsi="Times New Roman" w:cs="Times New Roman"/>
          <w:sz w:val="28"/>
          <w:szCs w:val="28"/>
        </w:rPr>
        <w:t>.</w:t>
      </w:r>
    </w:p>
    <w:p w:rsidR="00B64B76" w:rsidRDefault="00B64B76" w:rsidP="00B64B76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4B76" w:rsidRPr="00226D66" w:rsidRDefault="00B64B76" w:rsidP="00B64B76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Pr="00226D66">
        <w:rPr>
          <w:rFonts w:ascii="Times New Roman" w:hAnsi="Times New Roman" w:cs="Times New Roman"/>
          <w:sz w:val="28"/>
          <w:szCs w:val="28"/>
        </w:rPr>
        <w:t>Своєчасне надання актів списання до державного підприємства «</w:t>
      </w:r>
      <w:proofErr w:type="spellStart"/>
      <w:r w:rsidRPr="00226D66">
        <w:rPr>
          <w:rFonts w:ascii="Times New Roman" w:hAnsi="Times New Roman" w:cs="Times New Roman"/>
          <w:sz w:val="28"/>
          <w:szCs w:val="28"/>
        </w:rPr>
        <w:t>Укрмедпостач</w:t>
      </w:r>
      <w:proofErr w:type="spellEnd"/>
      <w:r w:rsidRPr="00226D66">
        <w:rPr>
          <w:rFonts w:ascii="Times New Roman" w:hAnsi="Times New Roman" w:cs="Times New Roman"/>
          <w:sz w:val="28"/>
          <w:szCs w:val="28"/>
        </w:rPr>
        <w:t>» МОЗ України».</w:t>
      </w:r>
    </w:p>
    <w:p w:rsidR="00B64B76" w:rsidRPr="00226D66" w:rsidRDefault="00B64B76" w:rsidP="00B64B76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Термін: щомісячно до 06 числа</w:t>
      </w:r>
    </w:p>
    <w:p w:rsidR="00B64B76" w:rsidRPr="00226D66" w:rsidRDefault="00B64B76" w:rsidP="00B64B76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місяця, наступного за звітним.</w:t>
      </w:r>
    </w:p>
    <w:p w:rsidR="00B64B76" w:rsidRPr="00226D66" w:rsidRDefault="00B64B76" w:rsidP="00B64B76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4B76" w:rsidRDefault="00B64B76" w:rsidP="00B64B76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  <w:t>В</w:t>
      </w:r>
      <w:r w:rsidRPr="00226D66">
        <w:rPr>
          <w:rFonts w:ascii="Times New Roman" w:hAnsi="Times New Roman" w:cs="Times New Roman"/>
          <w:sz w:val="28"/>
          <w:szCs w:val="28"/>
        </w:rPr>
        <w:t>ідділу лікувально-профілактичної допомоги дорослому населенню:</w:t>
      </w:r>
    </w:p>
    <w:p w:rsidR="00B959C2" w:rsidRPr="00226D66" w:rsidRDefault="00B959C2" w:rsidP="00B64B76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4B76" w:rsidRDefault="00B64B76" w:rsidP="00B64B76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26D66">
        <w:rPr>
          <w:rFonts w:ascii="Times New Roman" w:hAnsi="Times New Roman" w:cs="Times New Roman"/>
          <w:sz w:val="28"/>
          <w:szCs w:val="28"/>
        </w:rPr>
        <w:t>.1.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B959C2" w:rsidRPr="00226D66" w:rsidRDefault="00B959C2" w:rsidP="00B64B76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4B76" w:rsidRPr="00226D66" w:rsidRDefault="00B64B76" w:rsidP="00B64B76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26D66">
        <w:rPr>
          <w:rFonts w:ascii="Times New Roman" w:hAnsi="Times New Roman" w:cs="Times New Roman"/>
          <w:sz w:val="28"/>
          <w:szCs w:val="28"/>
        </w:rPr>
        <w:t>.2. Надіслати копію даного наказу до Міністерства охорони здоров’я України.</w:t>
      </w:r>
    </w:p>
    <w:p w:rsidR="00B64B76" w:rsidRPr="00226D66" w:rsidRDefault="00B64B76" w:rsidP="00B64B76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Термін: протягом 2 робочих днів</w:t>
      </w:r>
    </w:p>
    <w:p w:rsidR="00B64B76" w:rsidRPr="00226D66" w:rsidRDefault="00B64B76" w:rsidP="00B64B76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з дня реєстрації даного наказу.</w:t>
      </w:r>
    </w:p>
    <w:p w:rsidR="00B64B76" w:rsidRPr="00226D66" w:rsidRDefault="00B64B76" w:rsidP="00B64B76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4B76" w:rsidRPr="00226D66" w:rsidRDefault="00B959C2" w:rsidP="00B959C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ab/>
      </w:r>
      <w:r w:rsidR="00B64B76" w:rsidRPr="00226D66">
        <w:rPr>
          <w:rFonts w:ascii="Times New Roman" w:hAnsi="Times New Roman" w:cs="Times New Roman"/>
          <w:sz w:val="28"/>
          <w:szCs w:val="28"/>
        </w:rPr>
        <w:t>Контроль за виконанням наказу покласти на заступників директора департаменту, відповідальних за напрямками.</w:t>
      </w:r>
    </w:p>
    <w:p w:rsidR="00B64B76" w:rsidRDefault="00B64B76" w:rsidP="00B959C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4B76" w:rsidRPr="00215436" w:rsidRDefault="00B64B76" w:rsidP="00B64B76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436">
        <w:rPr>
          <w:rFonts w:ascii="Times New Roman" w:hAnsi="Times New Roman" w:cs="Times New Roman"/>
          <w:sz w:val="28"/>
          <w:szCs w:val="28"/>
        </w:rPr>
        <w:t>Підстава:</w:t>
      </w:r>
    </w:p>
    <w:p w:rsidR="00B959C2" w:rsidRDefault="00B959C2" w:rsidP="00B64B76">
      <w:pPr>
        <w:pStyle w:val="a5"/>
        <w:numPr>
          <w:ilvl w:val="0"/>
          <w:numId w:val="2"/>
        </w:numPr>
        <w:tabs>
          <w:tab w:val="left" w:pos="993"/>
          <w:tab w:val="left" w:pos="113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0" w:name="_Hlk35333896"/>
      <w:r>
        <w:rPr>
          <w:rFonts w:ascii="Times New Roman" w:hAnsi="Times New Roman"/>
          <w:sz w:val="28"/>
          <w:szCs w:val="28"/>
        </w:rPr>
        <w:t>наказ Міністерства охорони здоров’я України від 16 квітня 2021 року № 738;</w:t>
      </w:r>
    </w:p>
    <w:p w:rsidR="00B959C2" w:rsidRPr="00B959C2" w:rsidRDefault="00B959C2" w:rsidP="00B959C2">
      <w:pPr>
        <w:pStyle w:val="a5"/>
        <w:numPr>
          <w:ilvl w:val="0"/>
          <w:numId w:val="2"/>
        </w:numPr>
        <w:tabs>
          <w:tab w:val="left" w:pos="993"/>
          <w:tab w:val="left" w:pos="113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видаткова накладна</w:t>
      </w:r>
      <w:r w:rsidRPr="00215436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215436">
        <w:rPr>
          <w:rFonts w:ascii="Times New Roman" w:hAnsi="Times New Roman"/>
          <w:sz w:val="28"/>
          <w:szCs w:val="28"/>
        </w:rPr>
        <w:t>К-</w:t>
      </w:r>
      <w:r>
        <w:rPr>
          <w:rFonts w:ascii="Times New Roman" w:hAnsi="Times New Roman"/>
          <w:sz w:val="28"/>
          <w:szCs w:val="28"/>
        </w:rPr>
        <w:t>26</w:t>
      </w:r>
      <w:r>
        <w:rPr>
          <w:rFonts w:ascii="Times New Roman" w:hAnsi="Times New Roman"/>
          <w:sz w:val="28"/>
          <w:szCs w:val="28"/>
          <w:lang w:val="en-US"/>
        </w:rPr>
        <w:t>824</w:t>
      </w:r>
      <w:r w:rsidRPr="00215436">
        <w:rPr>
          <w:rFonts w:ascii="Times New Roman" w:hAnsi="Times New Roman"/>
          <w:sz w:val="28"/>
          <w:szCs w:val="28"/>
        </w:rPr>
        <w:t xml:space="preserve"> від </w:t>
      </w:r>
      <w:r>
        <w:rPr>
          <w:rFonts w:ascii="Times New Roman" w:hAnsi="Times New Roman"/>
          <w:sz w:val="28"/>
          <w:szCs w:val="28"/>
          <w:lang w:val="en-US"/>
        </w:rPr>
        <w:t>19</w:t>
      </w:r>
      <w:r>
        <w:rPr>
          <w:rFonts w:ascii="Times New Roman" w:hAnsi="Times New Roman"/>
          <w:sz w:val="28"/>
          <w:szCs w:val="28"/>
        </w:rPr>
        <w:t xml:space="preserve"> квітня </w:t>
      </w:r>
      <w:r w:rsidRPr="00215436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  <w:lang w:val="en-US"/>
        </w:rPr>
        <w:t>1</w:t>
      </w:r>
      <w:r>
        <w:rPr>
          <w:rFonts w:ascii="Times New Roman" w:hAnsi="Times New Roman"/>
          <w:sz w:val="28"/>
          <w:szCs w:val="28"/>
        </w:rPr>
        <w:t xml:space="preserve"> року;</w:t>
      </w:r>
    </w:p>
    <w:p w:rsidR="00B64B76" w:rsidRPr="00986BDA" w:rsidRDefault="00B64B76" w:rsidP="00B64B76">
      <w:pPr>
        <w:pStyle w:val="a5"/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лист-погодження з графіком постачань керівництва </w:t>
      </w:r>
      <w:proofErr w:type="spellStart"/>
      <w:r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КП</w:t>
      </w:r>
      <w:proofErr w:type="spellEnd"/>
      <w:r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 «Дніпропетровська обласна клінічний лікарня ім. І.І. Мечникова» </w:t>
      </w:r>
      <w:proofErr w:type="spellStart"/>
      <w:r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ДОР</w:t>
      </w:r>
      <w:proofErr w:type="spellEnd"/>
      <w:r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».</w:t>
      </w:r>
    </w:p>
    <w:bookmarkEnd w:id="0"/>
    <w:p w:rsidR="00B64B76" w:rsidRPr="00226D66" w:rsidRDefault="00B64B76" w:rsidP="00B64B76">
      <w:pPr>
        <w:pStyle w:val="a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B64B76" w:rsidRPr="00226D66" w:rsidRDefault="00B64B76" w:rsidP="00B64B76">
      <w:pPr>
        <w:pStyle w:val="a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B64B76" w:rsidRPr="007C05AB" w:rsidRDefault="00B64B76" w:rsidP="00B64B7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В.о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  <w:r w:rsidR="00B959C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иректор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департаменту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B959C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ікторія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</w:t>
      </w:r>
      <w:r w:rsidR="00B959C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</w:t>
      </w:r>
    </w:p>
    <w:p w:rsidR="00B64B76" w:rsidRPr="00226D66" w:rsidRDefault="00B64B76" w:rsidP="00B64B76">
      <w:pPr>
        <w:rPr>
          <w:rFonts w:eastAsia="Times New Roman"/>
          <w:color w:val="000000"/>
          <w:sz w:val="28"/>
          <w:szCs w:val="28"/>
          <w:lang w:eastAsia="uk-UA"/>
        </w:rPr>
        <w:sectPr w:rsidR="00B64B76" w:rsidRPr="00226D66" w:rsidSect="00B64B76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  <w:r w:rsidRPr="00226D66">
        <w:rPr>
          <w:rFonts w:eastAsia="Times New Roman"/>
          <w:color w:val="000000"/>
          <w:sz w:val="28"/>
          <w:szCs w:val="28"/>
          <w:lang w:eastAsia="uk-UA"/>
        </w:rPr>
        <w:br w:type="page"/>
      </w:r>
    </w:p>
    <w:p w:rsidR="00B64B76" w:rsidRPr="003C2229" w:rsidRDefault="00B64B76" w:rsidP="00B64B76">
      <w:pPr>
        <w:jc w:val="right"/>
        <w:rPr>
          <w:rFonts w:eastAsia="Times New Roman"/>
          <w:color w:val="000000"/>
          <w:sz w:val="28"/>
          <w:szCs w:val="28"/>
          <w:u w:val="single"/>
          <w:lang w:val="uk-UA" w:eastAsia="uk-UA"/>
        </w:rPr>
      </w:pPr>
      <w:proofErr w:type="spellStart"/>
      <w:r w:rsidRPr="00226D66">
        <w:rPr>
          <w:rFonts w:eastAsia="Times New Roman"/>
          <w:color w:val="000000"/>
          <w:sz w:val="28"/>
          <w:szCs w:val="28"/>
          <w:lang w:eastAsia="uk-UA"/>
        </w:rPr>
        <w:lastRenderedPageBreak/>
        <w:t>Д</w:t>
      </w:r>
      <w:r w:rsidR="003C2229">
        <w:rPr>
          <w:rFonts w:eastAsia="Times New Roman"/>
          <w:color w:val="000000"/>
          <w:sz w:val="28"/>
          <w:szCs w:val="28"/>
          <w:lang w:eastAsia="uk-UA"/>
        </w:rPr>
        <w:t>одаток</w:t>
      </w:r>
      <w:proofErr w:type="spellEnd"/>
      <w:r w:rsidR="003C2229">
        <w:rPr>
          <w:rFonts w:eastAsia="Times New Roman"/>
          <w:color w:val="000000"/>
          <w:sz w:val="28"/>
          <w:szCs w:val="28"/>
          <w:lang w:eastAsia="uk-UA"/>
        </w:rPr>
        <w:t xml:space="preserve"> наказу ДОЗ ОДА </w:t>
      </w:r>
      <w:r w:rsidR="003C2229">
        <w:rPr>
          <w:rFonts w:eastAsia="Times New Roman"/>
          <w:color w:val="000000"/>
          <w:sz w:val="28"/>
          <w:szCs w:val="28"/>
          <w:u w:val="single"/>
          <w:lang w:val="uk-UA" w:eastAsia="uk-UA"/>
        </w:rPr>
        <w:t>19.04.2021.</w:t>
      </w:r>
      <w:r w:rsidR="003C2229">
        <w:rPr>
          <w:rFonts w:eastAsia="Times New Roman"/>
          <w:color w:val="000000"/>
          <w:sz w:val="28"/>
          <w:szCs w:val="28"/>
          <w:lang w:eastAsia="uk-UA"/>
        </w:rPr>
        <w:t>№</w:t>
      </w:r>
      <w:r w:rsidR="003C2229">
        <w:rPr>
          <w:rFonts w:eastAsia="Times New Roman"/>
          <w:color w:val="000000"/>
          <w:sz w:val="28"/>
          <w:szCs w:val="28"/>
          <w:u w:val="single"/>
          <w:lang w:val="uk-UA" w:eastAsia="uk-UA"/>
        </w:rPr>
        <w:t>512/0/197-21</w:t>
      </w:r>
    </w:p>
    <w:p w:rsidR="00B959C2" w:rsidRDefault="00B959C2" w:rsidP="00B64B76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64B76" w:rsidRDefault="00B64B76" w:rsidP="00B64B76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6D66">
        <w:rPr>
          <w:rFonts w:ascii="Times New Roman" w:hAnsi="Times New Roman" w:cs="Times New Roman"/>
          <w:b/>
          <w:bCs/>
          <w:sz w:val="28"/>
          <w:szCs w:val="28"/>
        </w:rPr>
        <w:t>Розподіл лікарського засобу для лікування онкологічних хворих</w:t>
      </w:r>
    </w:p>
    <w:tbl>
      <w:tblPr>
        <w:tblW w:w="14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4"/>
        <w:gridCol w:w="9072"/>
        <w:gridCol w:w="851"/>
        <w:gridCol w:w="1417"/>
        <w:gridCol w:w="992"/>
        <w:gridCol w:w="1559"/>
      </w:tblGrid>
      <w:tr w:rsidR="00B64B76" w:rsidRPr="0042492D" w:rsidTr="000831CB">
        <w:trPr>
          <w:cantSplit/>
          <w:trHeight w:val="1717"/>
          <w:jc w:val="center"/>
        </w:trPr>
        <w:tc>
          <w:tcPr>
            <w:tcW w:w="704" w:type="dxa"/>
            <w:vAlign w:val="center"/>
          </w:tcPr>
          <w:p w:rsidR="00B64B76" w:rsidRPr="0019006D" w:rsidRDefault="00B64B76" w:rsidP="000831CB">
            <w:pPr>
              <w:pStyle w:val="a5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9006D">
              <w:rPr>
                <w:rFonts w:ascii="Times New Roman" w:hAnsi="Times New Roman"/>
                <w:b/>
                <w:sz w:val="14"/>
                <w:szCs w:val="14"/>
              </w:rPr>
              <w:t>№</w:t>
            </w:r>
          </w:p>
        </w:tc>
        <w:tc>
          <w:tcPr>
            <w:tcW w:w="9072" w:type="dxa"/>
            <w:vAlign w:val="center"/>
          </w:tcPr>
          <w:p w:rsidR="00B64B76" w:rsidRPr="0019006D" w:rsidRDefault="00B64B76" w:rsidP="000831CB">
            <w:pPr>
              <w:pStyle w:val="a5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19006D">
              <w:rPr>
                <w:rFonts w:ascii="Times New Roman" w:hAnsi="Times New Roman"/>
                <w:b/>
                <w:bCs/>
                <w:sz w:val="14"/>
                <w:szCs w:val="14"/>
              </w:rPr>
              <w:t>Найменування лікарського засобу (торгова назва, МНН, серія</w:t>
            </w:r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>, термін</w:t>
            </w:r>
            <w:r w:rsidRPr="0019006D">
              <w:rPr>
                <w:rFonts w:ascii="Times New Roman" w:hAnsi="Times New Roman"/>
                <w:b/>
                <w:bCs/>
                <w:sz w:val="14"/>
                <w:szCs w:val="14"/>
              </w:rPr>
              <w:t>) та форма випуску</w:t>
            </w:r>
          </w:p>
        </w:tc>
        <w:tc>
          <w:tcPr>
            <w:tcW w:w="851" w:type="dxa"/>
            <w:textDirection w:val="btLr"/>
            <w:vAlign w:val="center"/>
          </w:tcPr>
          <w:p w:rsidR="00B64B76" w:rsidRPr="0019006D" w:rsidRDefault="00B64B76" w:rsidP="000831CB">
            <w:pPr>
              <w:pStyle w:val="a5"/>
              <w:ind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9006D">
              <w:rPr>
                <w:rFonts w:ascii="Times New Roman" w:hAnsi="Times New Roman"/>
                <w:b/>
                <w:sz w:val="14"/>
                <w:szCs w:val="14"/>
              </w:rPr>
              <w:t>Одиниця виміру</w:t>
            </w:r>
          </w:p>
        </w:tc>
        <w:tc>
          <w:tcPr>
            <w:tcW w:w="1417" w:type="dxa"/>
            <w:vAlign w:val="center"/>
          </w:tcPr>
          <w:p w:rsidR="00B64B76" w:rsidRPr="0019006D" w:rsidRDefault="00B64B76" w:rsidP="000831CB">
            <w:pPr>
              <w:pStyle w:val="a5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9006D">
              <w:rPr>
                <w:rFonts w:ascii="Times New Roman" w:hAnsi="Times New Roman"/>
                <w:b/>
                <w:sz w:val="14"/>
                <w:szCs w:val="14"/>
              </w:rPr>
              <w:t>Номер та дата видаткової накладної</w:t>
            </w:r>
          </w:p>
        </w:tc>
        <w:tc>
          <w:tcPr>
            <w:tcW w:w="992" w:type="dxa"/>
            <w:textDirection w:val="btLr"/>
            <w:vAlign w:val="center"/>
          </w:tcPr>
          <w:p w:rsidR="00B64B76" w:rsidRPr="0019006D" w:rsidRDefault="00B64B76" w:rsidP="000831CB">
            <w:pPr>
              <w:pStyle w:val="a5"/>
              <w:ind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Отримана кількість</w:t>
            </w:r>
          </w:p>
        </w:tc>
        <w:tc>
          <w:tcPr>
            <w:tcW w:w="1559" w:type="dxa"/>
            <w:textDirection w:val="btLr"/>
          </w:tcPr>
          <w:p w:rsidR="00B64B76" w:rsidRPr="003F519A" w:rsidRDefault="00B64B76" w:rsidP="000831CB">
            <w:pPr>
              <w:pStyle w:val="a5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A217D">
              <w:rPr>
                <w:rFonts w:ascii="Times New Roman" w:hAnsi="Times New Roman"/>
                <w:bCs/>
                <w:sz w:val="16"/>
                <w:szCs w:val="16"/>
              </w:rPr>
              <w:t>КП</w:t>
            </w:r>
            <w:proofErr w:type="spellEnd"/>
            <w:r w:rsidRPr="00BA217D">
              <w:rPr>
                <w:rFonts w:ascii="Times New Roman" w:hAnsi="Times New Roman"/>
                <w:bCs/>
                <w:sz w:val="16"/>
                <w:szCs w:val="16"/>
              </w:rPr>
              <w:t xml:space="preserve"> «Дніпропетровська обласна клінічна лікарня ім. І.І. Мечникова» </w:t>
            </w:r>
            <w:proofErr w:type="spellStart"/>
            <w:r w:rsidRPr="00BA217D">
              <w:rPr>
                <w:rFonts w:ascii="Times New Roman" w:hAnsi="Times New Roman"/>
                <w:bCs/>
                <w:sz w:val="16"/>
                <w:szCs w:val="16"/>
              </w:rPr>
              <w:t>ДОР</w:t>
            </w:r>
            <w:proofErr w:type="spellEnd"/>
            <w:r w:rsidRPr="00BA217D">
              <w:rPr>
                <w:rFonts w:ascii="Times New Roman" w:hAnsi="Times New Roman"/>
                <w:bCs/>
                <w:sz w:val="16"/>
                <w:szCs w:val="16"/>
              </w:rPr>
              <w:t>»</w:t>
            </w:r>
          </w:p>
        </w:tc>
      </w:tr>
      <w:tr w:rsidR="00B64B76" w:rsidRPr="0019006D" w:rsidTr="000831CB">
        <w:trPr>
          <w:jc w:val="center"/>
        </w:trPr>
        <w:tc>
          <w:tcPr>
            <w:tcW w:w="14595" w:type="dxa"/>
            <w:gridSpan w:val="6"/>
          </w:tcPr>
          <w:p w:rsidR="00B64B76" w:rsidRPr="00640F85" w:rsidRDefault="00B64B76" w:rsidP="000831CB">
            <w:pPr>
              <w:pStyle w:val="a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40F85">
              <w:rPr>
                <w:rFonts w:ascii="Times New Roman" w:hAnsi="Times New Roman"/>
                <w:b/>
                <w:bCs/>
                <w:sz w:val="20"/>
                <w:szCs w:val="20"/>
              </w:rPr>
              <w:t>БЮДЖЕТНА ПРОГРАМА 2019р.</w:t>
            </w:r>
          </w:p>
        </w:tc>
      </w:tr>
      <w:tr w:rsidR="00B64B76" w:rsidRPr="00E449B6" w:rsidTr="000831CB">
        <w:trPr>
          <w:trHeight w:val="1295"/>
          <w:jc w:val="center"/>
        </w:trPr>
        <w:tc>
          <w:tcPr>
            <w:tcW w:w="704" w:type="dxa"/>
          </w:tcPr>
          <w:p w:rsidR="00B64B76" w:rsidRPr="00640F85" w:rsidRDefault="00B64B76" w:rsidP="000831CB">
            <w:pPr>
              <w:pStyle w:val="a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072" w:type="dxa"/>
            <w:vAlign w:val="center"/>
          </w:tcPr>
          <w:p w:rsidR="00B64B76" w:rsidRPr="009C19E2" w:rsidRDefault="00B64B76" w:rsidP="000831CB">
            <w:pPr>
              <w:pStyle w:val="a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НАТРІЮ ЙОДИД 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NA 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131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 I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ДЛЯ ІН'ЄКЦІЙ</w:t>
            </w:r>
          </w:p>
          <w:p w:rsidR="00B64B76" w:rsidRDefault="00B64B76" w:rsidP="000831CB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Радіофармацевтичні</w:t>
            </w:r>
            <w:proofErr w:type="spellEnd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препарати Натрію йодид 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Na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-131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 I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для ін'єкцій,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B74FC9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/2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Pr="00B74FC9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  <w:r w:rsidRPr="00A853BB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:rsidR="00B64B76" w:rsidRPr="009C19E2" w:rsidRDefault="00B64B76" w:rsidP="000831CB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19E2">
              <w:rPr>
                <w:rFonts w:ascii="Times New Roman" w:hAnsi="Times New Roman"/>
                <w:sz w:val="24"/>
                <w:szCs w:val="24"/>
              </w:rPr>
              <w:t>розчин для ін'єкцій 37-740 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МБк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мл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 xml:space="preserve"> порціями по 4000 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МБк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 xml:space="preserve"> у флаконах об'ємом 10мл</w:t>
            </w:r>
          </w:p>
        </w:tc>
        <w:tc>
          <w:tcPr>
            <w:tcW w:w="851" w:type="dxa"/>
            <w:vAlign w:val="center"/>
          </w:tcPr>
          <w:p w:rsidR="00B64B76" w:rsidRPr="009C19E2" w:rsidRDefault="00B64B76" w:rsidP="000831CB">
            <w:pPr>
              <w:pStyle w:val="a5"/>
              <w:jc w:val="center"/>
              <w:rPr>
                <w:rFonts w:ascii="Times New Roman" w:hAnsi="Times New Roman"/>
              </w:rPr>
            </w:pPr>
            <w:proofErr w:type="spellStart"/>
            <w:r w:rsidRPr="009C19E2">
              <w:rPr>
                <w:rFonts w:ascii="Times New Roman" w:hAnsi="Times New Roman"/>
              </w:rPr>
              <w:t>упак</w:t>
            </w:r>
            <w:proofErr w:type="spellEnd"/>
          </w:p>
        </w:tc>
        <w:tc>
          <w:tcPr>
            <w:tcW w:w="1417" w:type="dxa"/>
            <w:vAlign w:val="center"/>
          </w:tcPr>
          <w:p w:rsidR="00B64B76" w:rsidRPr="00FB4C3E" w:rsidRDefault="00B64B76" w:rsidP="000831CB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F519A">
              <w:rPr>
                <w:rFonts w:ascii="Times New Roman" w:hAnsi="Times New Roman"/>
                <w:sz w:val="20"/>
                <w:szCs w:val="20"/>
              </w:rPr>
              <w:t>№К-</w:t>
            </w:r>
            <w:r>
              <w:rPr>
                <w:rFonts w:ascii="Times New Roman" w:hAnsi="Times New Roman"/>
                <w:sz w:val="20"/>
                <w:szCs w:val="20"/>
              </w:rPr>
              <w:t>26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824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 xml:space="preserve"> від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19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04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vAlign w:val="center"/>
          </w:tcPr>
          <w:p w:rsidR="00B64B76" w:rsidRPr="00E925E5" w:rsidRDefault="00B64B76" w:rsidP="000831CB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1559" w:type="dxa"/>
            <w:vAlign w:val="center"/>
          </w:tcPr>
          <w:p w:rsidR="00B64B76" w:rsidRPr="00E925E5" w:rsidRDefault="00B64B76" w:rsidP="000831CB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</w:t>
            </w:r>
          </w:p>
        </w:tc>
      </w:tr>
      <w:tr w:rsidR="00B64B76" w:rsidRPr="00E449B6" w:rsidTr="000831CB">
        <w:trPr>
          <w:trHeight w:val="1295"/>
          <w:jc w:val="center"/>
        </w:trPr>
        <w:tc>
          <w:tcPr>
            <w:tcW w:w="704" w:type="dxa"/>
          </w:tcPr>
          <w:p w:rsidR="00B64B76" w:rsidRDefault="00B64B76" w:rsidP="000831CB">
            <w:pPr>
              <w:pStyle w:val="a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072" w:type="dxa"/>
            <w:vAlign w:val="center"/>
          </w:tcPr>
          <w:p w:rsidR="00B64B76" w:rsidRPr="009C19E2" w:rsidRDefault="00B64B76" w:rsidP="000831CB">
            <w:pPr>
              <w:pStyle w:val="a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ПОЛТЕХНЕТ</w:t>
            </w:r>
          </w:p>
          <w:p w:rsidR="00B64B76" w:rsidRPr="009C19E2" w:rsidRDefault="00B64B76" w:rsidP="000831CB">
            <w:pPr>
              <w:pStyle w:val="a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Радіофармацевтичні</w:t>
            </w:r>
            <w:proofErr w:type="spellEnd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препарати 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Technetium</w:t>
            </w:r>
            <w:r w:rsidRPr="00905BF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(99mTc) </w:t>
            </w:r>
            <w:proofErr w:type="spellStart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pertechnetate</w:t>
            </w:r>
            <w:proofErr w:type="spellEnd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Полтехнет</w:t>
            </w:r>
            <w:proofErr w:type="spellEnd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Pr="00346954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  <w:r w:rsidRPr="007B1D47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B74FC9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/2</w:t>
            </w:r>
            <w:r w:rsidRPr="0034695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Pr="00B74FC9">
              <w:rPr>
                <w:rFonts w:ascii="Times New Roman" w:hAnsi="Times New Roman"/>
                <w:b/>
                <w:bCs/>
                <w:sz w:val="24"/>
                <w:szCs w:val="24"/>
              </w:rPr>
              <w:t>06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346954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  <w:r w:rsidRPr="00B74FC9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.202</w:t>
            </w:r>
            <w:r w:rsidRPr="00905BFF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C19E2">
              <w:rPr>
                <w:rFonts w:ascii="Times New Roman" w:hAnsi="Times New Roman"/>
                <w:sz w:val="24"/>
                <w:szCs w:val="24"/>
              </w:rPr>
              <w:t>генератор радіонуклідів, 8,0-175 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ГБк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>, порціями по 15 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ГБк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 xml:space="preserve"> у флаконі об'ємом 10мл №1 в упаковці разом із комплектом для елюювання (складається із двох картонних упаковок в одній – 16 флаконів з 10мл елюенту (розчин 9мг/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мл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 xml:space="preserve"> (0,9%) 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  <w:lang w:val="en-US"/>
              </w:rPr>
              <w:t>NaCl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 xml:space="preserve">), в іншій – 16 вакуумних флаконів призначених для 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елюату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>) та з контейнером для транспортування</w:t>
            </w:r>
          </w:p>
        </w:tc>
        <w:tc>
          <w:tcPr>
            <w:tcW w:w="851" w:type="dxa"/>
            <w:vAlign w:val="center"/>
          </w:tcPr>
          <w:p w:rsidR="00B64B76" w:rsidRPr="009C19E2" w:rsidRDefault="00B64B76" w:rsidP="000831CB">
            <w:pPr>
              <w:pStyle w:val="a5"/>
              <w:jc w:val="center"/>
              <w:rPr>
                <w:rFonts w:ascii="Times New Roman" w:hAnsi="Times New Roman"/>
              </w:rPr>
            </w:pPr>
            <w:proofErr w:type="spellStart"/>
            <w:r w:rsidRPr="009C19E2">
              <w:rPr>
                <w:rFonts w:ascii="Times New Roman" w:hAnsi="Times New Roman"/>
              </w:rPr>
              <w:t>упак</w:t>
            </w:r>
            <w:proofErr w:type="spellEnd"/>
          </w:p>
        </w:tc>
        <w:tc>
          <w:tcPr>
            <w:tcW w:w="1417" w:type="dxa"/>
            <w:vAlign w:val="center"/>
          </w:tcPr>
          <w:p w:rsidR="00B64B76" w:rsidRPr="003F519A" w:rsidRDefault="00B64B76" w:rsidP="000831CB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519A">
              <w:rPr>
                <w:rFonts w:ascii="Times New Roman" w:hAnsi="Times New Roman"/>
                <w:sz w:val="20"/>
                <w:szCs w:val="20"/>
              </w:rPr>
              <w:t>№К-</w:t>
            </w:r>
            <w:r>
              <w:rPr>
                <w:rFonts w:ascii="Times New Roman" w:hAnsi="Times New Roman"/>
                <w:sz w:val="20"/>
                <w:szCs w:val="20"/>
              </w:rPr>
              <w:t>26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824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 xml:space="preserve"> від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19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04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vAlign w:val="center"/>
          </w:tcPr>
          <w:p w:rsidR="00B64B76" w:rsidRDefault="00B64B76" w:rsidP="000831CB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  <w:bookmarkStart w:id="1" w:name="_GoBack"/>
            <w:bookmarkEnd w:id="1"/>
          </w:p>
        </w:tc>
        <w:tc>
          <w:tcPr>
            <w:tcW w:w="1559" w:type="dxa"/>
            <w:vAlign w:val="center"/>
          </w:tcPr>
          <w:p w:rsidR="00B64B76" w:rsidRDefault="00B64B76" w:rsidP="000831CB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</w:tr>
    </w:tbl>
    <w:p w:rsidR="00B64B76" w:rsidRPr="00B959C2" w:rsidRDefault="00B64B76" w:rsidP="00B959C2">
      <w:pPr>
        <w:pStyle w:val="a5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B64B76" w:rsidRPr="00B959C2" w:rsidRDefault="00B64B76" w:rsidP="00B64B76">
      <w:pPr>
        <w:pStyle w:val="a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B64B76" w:rsidRPr="007C05AB" w:rsidRDefault="00B64B76" w:rsidP="00B64B7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В.о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  <w:r w:rsidR="00E7514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иректор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департаменту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E7514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                                                          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ікторія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</w:t>
      </w:r>
      <w:r w:rsidR="00E7514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</w:t>
      </w:r>
    </w:p>
    <w:p w:rsidR="003E5001" w:rsidRDefault="003E5001"/>
    <w:sectPr w:rsidR="003E5001" w:rsidSect="00B959C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D20445"/>
    <w:multiLevelType w:val="hybridMultilevel"/>
    <w:tmpl w:val="7CDC9F22"/>
    <w:lvl w:ilvl="0" w:tplc="34A63F30">
      <w:start w:val="4"/>
      <w:numFmt w:val="bullet"/>
      <w:lvlText w:val="-"/>
      <w:lvlJc w:val="left"/>
      <w:pPr>
        <w:ind w:left="248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">
    <w:nsid w:val="6B6A137B"/>
    <w:multiLevelType w:val="multilevel"/>
    <w:tmpl w:val="226253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64B76"/>
    <w:rsid w:val="0024211B"/>
    <w:rsid w:val="003C2229"/>
    <w:rsid w:val="003E5001"/>
    <w:rsid w:val="004C6DD1"/>
    <w:rsid w:val="00B64B76"/>
    <w:rsid w:val="00B959C2"/>
    <w:rsid w:val="00C301FB"/>
    <w:rsid w:val="00E75144"/>
    <w:rsid w:val="00F23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B7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4B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4B76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No Spacing"/>
    <w:qFormat/>
    <w:rsid w:val="00B64B76"/>
    <w:pPr>
      <w:spacing w:after="0" w:line="240" w:lineRule="auto"/>
    </w:pPr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5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2021-04-19T07:25:00Z</dcterms:created>
  <dcterms:modified xsi:type="dcterms:W3CDTF">2021-04-19T14:22:00Z</dcterms:modified>
</cp:coreProperties>
</file>